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E4B91" w14:textId="53A1956F" w:rsidR="001528FF" w:rsidRPr="002C610B" w:rsidRDefault="001528FF" w:rsidP="001528FF">
      <w:pPr>
        <w:suppressAutoHyphens/>
        <w:spacing w:after="0" w:line="240" w:lineRule="auto"/>
        <w:ind w:right="-61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10B">
        <w:rPr>
          <w:rFonts w:ascii="Times New Roman" w:eastAsia="Times New Roman" w:hAnsi="Times New Roman" w:cs="Times New Roman"/>
          <w:sz w:val="24"/>
          <w:szCs w:val="24"/>
          <w:lang w:eastAsia="zh-CN"/>
        </w:rPr>
        <w:t>Temeljem odredbe članka 17. Statuta Gradske knjižnice Rijeka, te na prijedlog ravnatelja Gradske knjižnice Rijeka, Upravno vijeće na svojoj 18. sjednici održanoj dana 9. srpnja 2021. godine donijelo je sljedeću</w:t>
      </w:r>
    </w:p>
    <w:p w14:paraId="0A35C9C7" w14:textId="77777777" w:rsidR="001528FF" w:rsidRPr="002C610B" w:rsidRDefault="001528FF" w:rsidP="001528FF">
      <w:pPr>
        <w:suppressAutoHyphens/>
        <w:spacing w:after="0" w:line="240" w:lineRule="auto"/>
        <w:ind w:right="-61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C8A9170" w14:textId="27D34A49" w:rsidR="001528FF" w:rsidRPr="002C610B" w:rsidRDefault="001528FF" w:rsidP="001528FF">
      <w:pPr>
        <w:suppressAutoHyphens/>
        <w:spacing w:after="0" w:line="240" w:lineRule="auto"/>
        <w:ind w:right="-615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2C61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O  D  L  U  K  U</w:t>
      </w:r>
    </w:p>
    <w:p w14:paraId="68F95A05" w14:textId="47CD660D" w:rsidR="001528FF" w:rsidRPr="002C610B" w:rsidRDefault="001528FF">
      <w:pPr>
        <w:rPr>
          <w:rFonts w:ascii="Times New Roman" w:hAnsi="Times New Roman" w:cs="Times New Roman"/>
          <w:sz w:val="24"/>
          <w:szCs w:val="24"/>
        </w:rPr>
      </w:pPr>
    </w:p>
    <w:p w14:paraId="6B14539C" w14:textId="6ECA88BC" w:rsidR="001528FF" w:rsidRPr="002C610B" w:rsidRDefault="001528FF">
      <w:pPr>
        <w:rPr>
          <w:rFonts w:ascii="Times New Roman" w:hAnsi="Times New Roman" w:cs="Times New Roman"/>
          <w:sz w:val="24"/>
          <w:szCs w:val="24"/>
        </w:rPr>
      </w:pPr>
      <w:r w:rsidRPr="002C610B">
        <w:rPr>
          <w:rFonts w:ascii="Times New Roman" w:hAnsi="Times New Roman" w:cs="Times New Roman"/>
          <w:sz w:val="24"/>
          <w:szCs w:val="24"/>
        </w:rPr>
        <w:t>I.</w:t>
      </w:r>
      <w:r w:rsidRPr="002C610B">
        <w:rPr>
          <w:rFonts w:ascii="Times New Roman" w:hAnsi="Times New Roman" w:cs="Times New Roman"/>
          <w:sz w:val="24"/>
          <w:szCs w:val="24"/>
        </w:rPr>
        <w:tab/>
        <w:t xml:space="preserve">Utvrđuje se cijena najma prostora </w:t>
      </w:r>
      <w:r w:rsidRPr="002C610B">
        <w:rPr>
          <w:rFonts w:ascii="Times New Roman" w:hAnsi="Times New Roman" w:cs="Times New Roman"/>
          <w:i/>
          <w:iCs/>
          <w:sz w:val="24"/>
          <w:szCs w:val="24"/>
        </w:rPr>
        <w:t xml:space="preserve">Dječje kuće, </w:t>
      </w:r>
      <w:r w:rsidRPr="002C610B">
        <w:rPr>
          <w:rFonts w:ascii="Times New Roman" w:hAnsi="Times New Roman" w:cs="Times New Roman"/>
          <w:sz w:val="24"/>
          <w:szCs w:val="24"/>
        </w:rPr>
        <w:t xml:space="preserve">kojima Knjižnica raspolaže i to prostora pod nazivom </w:t>
      </w:r>
      <w:r w:rsidRPr="002C610B">
        <w:rPr>
          <w:rFonts w:ascii="Times New Roman" w:hAnsi="Times New Roman" w:cs="Times New Roman"/>
          <w:i/>
          <w:iCs/>
          <w:sz w:val="24"/>
          <w:szCs w:val="24"/>
        </w:rPr>
        <w:t xml:space="preserve">Dnevni boravak </w:t>
      </w:r>
      <w:r w:rsidRPr="002C610B">
        <w:rPr>
          <w:rFonts w:ascii="Times New Roman" w:hAnsi="Times New Roman" w:cs="Times New Roman"/>
          <w:sz w:val="24"/>
          <w:szCs w:val="24"/>
        </w:rPr>
        <w:t xml:space="preserve">i </w:t>
      </w:r>
      <w:r w:rsidRPr="002C610B">
        <w:rPr>
          <w:rFonts w:ascii="Times New Roman" w:hAnsi="Times New Roman" w:cs="Times New Roman"/>
          <w:i/>
          <w:iCs/>
          <w:sz w:val="24"/>
          <w:szCs w:val="24"/>
        </w:rPr>
        <w:t xml:space="preserve">Dječjeg odjela Stribor </w:t>
      </w:r>
      <w:r w:rsidRPr="002C610B">
        <w:rPr>
          <w:rFonts w:ascii="Times New Roman" w:hAnsi="Times New Roman" w:cs="Times New Roman"/>
          <w:sz w:val="24"/>
          <w:szCs w:val="24"/>
        </w:rPr>
        <w:t>te se donosi sljedeći</w:t>
      </w:r>
    </w:p>
    <w:p w14:paraId="6AEC99BE" w14:textId="77777777" w:rsidR="001C38E5" w:rsidRPr="002C610B" w:rsidRDefault="001C38E5">
      <w:pPr>
        <w:rPr>
          <w:rFonts w:ascii="Times New Roman" w:hAnsi="Times New Roman" w:cs="Times New Roman"/>
          <w:sz w:val="24"/>
          <w:szCs w:val="24"/>
        </w:rPr>
      </w:pPr>
    </w:p>
    <w:p w14:paraId="20FAD310" w14:textId="11D2FB32" w:rsidR="001528FF" w:rsidRPr="002C610B" w:rsidRDefault="001528FF" w:rsidP="001C38E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C61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 J E N I K </w:t>
      </w:r>
    </w:p>
    <w:p w14:paraId="1CCB893A" w14:textId="3F5EC76C" w:rsidR="001528FF" w:rsidRPr="002C610B" w:rsidRDefault="001528FF" w:rsidP="001528FF">
      <w:pPr>
        <w:pStyle w:val="Title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C610B">
        <w:rPr>
          <w:rFonts w:ascii="Times New Roman" w:hAnsi="Times New Roman" w:cs="Times New Roman"/>
          <w:sz w:val="24"/>
          <w:szCs w:val="24"/>
        </w:rPr>
        <w:t xml:space="preserve">1.Dječja kuća / Cjenik </w:t>
      </w:r>
      <w:r w:rsidRPr="002C610B">
        <w:rPr>
          <w:rFonts w:ascii="Times New Roman" w:hAnsi="Times New Roman" w:cs="Times New Roman"/>
          <w:i/>
          <w:iCs/>
          <w:sz w:val="24"/>
          <w:szCs w:val="24"/>
        </w:rPr>
        <w:t>Dnevni boravak</w:t>
      </w:r>
    </w:p>
    <w:p w14:paraId="475C3E9A" w14:textId="77777777" w:rsidR="001528FF" w:rsidRPr="002C610B" w:rsidRDefault="001528FF" w:rsidP="001528FF">
      <w:pPr>
        <w:pStyle w:val="BodyText"/>
        <w:spacing w:before="3"/>
        <w:rPr>
          <w:rFonts w:ascii="Times New Roman" w:hAnsi="Times New Roman" w:cs="Times New Roman"/>
        </w:rPr>
      </w:pPr>
    </w:p>
    <w:p w14:paraId="38DA6D31" w14:textId="77777777" w:rsidR="001528FF" w:rsidRPr="002C610B" w:rsidRDefault="001528FF" w:rsidP="001528FF">
      <w:pPr>
        <w:pStyle w:val="Title"/>
        <w:ind w:left="0"/>
        <w:rPr>
          <w:rFonts w:ascii="Times New Roman" w:hAnsi="Times New Roman" w:cs="Times New Roman"/>
          <w:b w:val="0"/>
          <w:sz w:val="24"/>
          <w:szCs w:val="24"/>
        </w:rPr>
      </w:pPr>
    </w:p>
    <w:p w14:paraId="28977450" w14:textId="77777777" w:rsidR="001528FF" w:rsidRPr="002C610B" w:rsidRDefault="001528FF" w:rsidP="001528FF">
      <w:pPr>
        <w:pStyle w:val="Title"/>
        <w:ind w:left="0"/>
        <w:rPr>
          <w:rFonts w:ascii="Times New Roman" w:hAnsi="Times New Roman" w:cs="Times New Roman"/>
          <w:sz w:val="24"/>
          <w:szCs w:val="24"/>
        </w:rPr>
      </w:pPr>
      <w:r w:rsidRPr="002C610B">
        <w:rPr>
          <w:rFonts w:ascii="Times New Roman" w:hAnsi="Times New Roman" w:cs="Times New Roman"/>
          <w:b w:val="0"/>
          <w:sz w:val="24"/>
          <w:szCs w:val="24"/>
        </w:rPr>
        <w:t xml:space="preserve">Dnevni cjenik za programe u prostoru </w:t>
      </w:r>
      <w:r w:rsidRPr="002C610B">
        <w:rPr>
          <w:rFonts w:ascii="Times New Roman" w:hAnsi="Times New Roman" w:cs="Times New Roman"/>
          <w:b w:val="0"/>
          <w:i/>
          <w:iCs/>
          <w:sz w:val="24"/>
          <w:szCs w:val="24"/>
        </w:rPr>
        <w:t>Dnevnog boravka</w:t>
      </w:r>
      <w:r w:rsidRPr="002C610B">
        <w:rPr>
          <w:rFonts w:ascii="Times New Roman" w:hAnsi="Times New Roman" w:cs="Times New Roman"/>
          <w:b w:val="0"/>
          <w:sz w:val="24"/>
          <w:szCs w:val="24"/>
        </w:rPr>
        <w:t xml:space="preserve"> (radnim danom i subotom od 8 do 20 sati): </w:t>
      </w:r>
    </w:p>
    <w:p w14:paraId="5555F4AE" w14:textId="77777777" w:rsidR="001528FF" w:rsidRPr="002C610B" w:rsidRDefault="001528FF" w:rsidP="001528FF">
      <w:pPr>
        <w:pStyle w:val="Tit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_DdeLink__376_2334422216"/>
      <w:r w:rsidRPr="002C610B">
        <w:rPr>
          <w:rFonts w:ascii="Times New Roman" w:hAnsi="Times New Roman" w:cs="Times New Roman"/>
          <w:b w:val="0"/>
          <w:sz w:val="24"/>
          <w:szCs w:val="24"/>
        </w:rPr>
        <w:t>do</w:t>
      </w:r>
      <w:bookmarkEnd w:id="0"/>
      <w:r w:rsidRPr="002C610B">
        <w:rPr>
          <w:rFonts w:ascii="Times New Roman" w:hAnsi="Times New Roman" w:cs="Times New Roman"/>
          <w:b w:val="0"/>
          <w:sz w:val="24"/>
          <w:szCs w:val="24"/>
        </w:rPr>
        <w:t xml:space="preserve"> 2 sata – 1.500,00 kuna</w:t>
      </w:r>
    </w:p>
    <w:p w14:paraId="5D98AC53" w14:textId="77777777" w:rsidR="001528FF" w:rsidRPr="002C610B" w:rsidRDefault="001528FF" w:rsidP="001528FF">
      <w:pPr>
        <w:pStyle w:val="Tit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610B">
        <w:rPr>
          <w:rFonts w:ascii="Times New Roman" w:hAnsi="Times New Roman" w:cs="Times New Roman"/>
          <w:b w:val="0"/>
          <w:sz w:val="24"/>
          <w:szCs w:val="24"/>
        </w:rPr>
        <w:t>do 4 sata – 2.500,00 kuna</w:t>
      </w:r>
    </w:p>
    <w:p w14:paraId="4517C252" w14:textId="77777777" w:rsidR="001528FF" w:rsidRPr="002C610B" w:rsidRDefault="001528FF" w:rsidP="001528FF">
      <w:pPr>
        <w:pStyle w:val="Tit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610B">
        <w:rPr>
          <w:rFonts w:ascii="Times New Roman" w:hAnsi="Times New Roman" w:cs="Times New Roman"/>
          <w:b w:val="0"/>
          <w:sz w:val="24"/>
          <w:szCs w:val="24"/>
        </w:rPr>
        <w:t>do 6 sati – 3.500,00 kuna</w:t>
      </w:r>
    </w:p>
    <w:p w14:paraId="3B869948" w14:textId="77777777" w:rsidR="001528FF" w:rsidRPr="002C610B" w:rsidRDefault="001528FF" w:rsidP="001528FF">
      <w:pPr>
        <w:pStyle w:val="Tit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610B">
        <w:rPr>
          <w:rFonts w:ascii="Times New Roman" w:hAnsi="Times New Roman" w:cs="Times New Roman"/>
          <w:b w:val="0"/>
          <w:sz w:val="24"/>
          <w:szCs w:val="24"/>
        </w:rPr>
        <w:t>do 8 sati – 4.000,00 kuna</w:t>
      </w:r>
    </w:p>
    <w:p w14:paraId="35B342A9" w14:textId="77777777" w:rsidR="001528FF" w:rsidRPr="002C610B" w:rsidRDefault="001528FF" w:rsidP="001528FF">
      <w:pPr>
        <w:pStyle w:val="Tit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610B">
        <w:rPr>
          <w:rFonts w:ascii="Times New Roman" w:hAnsi="Times New Roman" w:cs="Times New Roman"/>
          <w:b w:val="0"/>
          <w:sz w:val="24"/>
          <w:szCs w:val="24"/>
        </w:rPr>
        <w:t>Cjelodnevni najam (maksimalno trajanje 12 sati) – 6.000,00 kuna</w:t>
      </w:r>
    </w:p>
    <w:p w14:paraId="39112FA0" w14:textId="77777777" w:rsidR="001528FF" w:rsidRPr="002C610B" w:rsidRDefault="001528FF" w:rsidP="001528FF">
      <w:pPr>
        <w:pStyle w:val="Title"/>
        <w:ind w:left="885"/>
        <w:rPr>
          <w:rFonts w:ascii="Times New Roman" w:hAnsi="Times New Roman" w:cs="Times New Roman"/>
          <w:b w:val="0"/>
          <w:color w:val="222222"/>
          <w:sz w:val="24"/>
          <w:szCs w:val="24"/>
        </w:rPr>
      </w:pPr>
    </w:p>
    <w:p w14:paraId="635CEBFB" w14:textId="77777777" w:rsidR="001528FF" w:rsidRPr="002C610B" w:rsidRDefault="001528FF" w:rsidP="001528FF">
      <w:pPr>
        <w:pStyle w:val="Title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610B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Korištenje prostora iza 20 sati naplaćuje se dodatnih 250,00 kuna po započetom satu, za svaki započeti sat. </w:t>
      </w:r>
    </w:p>
    <w:p w14:paraId="7ED5FABC" w14:textId="77777777" w:rsidR="001528FF" w:rsidRPr="002C610B" w:rsidRDefault="001528FF" w:rsidP="001528FF">
      <w:pPr>
        <w:pStyle w:val="Title"/>
        <w:ind w:left="0"/>
        <w:jc w:val="both"/>
        <w:rPr>
          <w:rFonts w:ascii="Times New Roman" w:hAnsi="Times New Roman" w:cs="Times New Roman"/>
          <w:b w:val="0"/>
          <w:color w:val="222222"/>
          <w:sz w:val="24"/>
          <w:szCs w:val="24"/>
        </w:rPr>
      </w:pPr>
    </w:p>
    <w:p w14:paraId="7200F67B" w14:textId="77777777" w:rsidR="001528FF" w:rsidRPr="002C610B" w:rsidRDefault="001528FF" w:rsidP="001528FF">
      <w:pPr>
        <w:pStyle w:val="Title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610B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Neradnim danom, blagdanom ili praznikom naplaćuje se 50% više od iznosa naknade utvrđene ovim Cjenikom. </w:t>
      </w:r>
    </w:p>
    <w:p w14:paraId="39A38E47" w14:textId="77777777" w:rsidR="001528FF" w:rsidRPr="002C610B" w:rsidRDefault="001528FF" w:rsidP="001528FF">
      <w:pPr>
        <w:pStyle w:val="Title"/>
        <w:ind w:left="0"/>
        <w:jc w:val="both"/>
        <w:rPr>
          <w:rFonts w:ascii="Times New Roman" w:hAnsi="Times New Roman" w:cs="Times New Roman"/>
          <w:b w:val="0"/>
          <w:color w:val="222222"/>
          <w:sz w:val="24"/>
          <w:szCs w:val="24"/>
        </w:rPr>
      </w:pPr>
    </w:p>
    <w:p w14:paraId="5295FA9B" w14:textId="77777777" w:rsidR="001528FF" w:rsidRPr="002C610B" w:rsidRDefault="001528FF" w:rsidP="001528FF">
      <w:pPr>
        <w:pStyle w:val="Title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610B">
        <w:rPr>
          <w:rFonts w:ascii="Times New Roman" w:hAnsi="Times New Roman" w:cs="Times New Roman"/>
          <w:b w:val="0"/>
          <w:color w:val="222222"/>
          <w:sz w:val="24"/>
          <w:szCs w:val="24"/>
        </w:rPr>
        <w:t>Korisnik je dužan o svom trošku organizirati blagajnu te zaštitarsku službu (ako je potrebno).</w:t>
      </w:r>
    </w:p>
    <w:p w14:paraId="457131A8" w14:textId="228ACE67" w:rsidR="001528FF" w:rsidRPr="002C610B" w:rsidRDefault="001528FF" w:rsidP="001528FF">
      <w:pPr>
        <w:pStyle w:val="BodyText"/>
        <w:widowControl/>
        <w:spacing w:after="283"/>
        <w:jc w:val="both"/>
        <w:rPr>
          <w:rFonts w:ascii="Times New Roman" w:hAnsi="Times New Roman" w:cs="Times New Roman"/>
          <w:color w:val="2A2A2A"/>
        </w:rPr>
      </w:pPr>
    </w:p>
    <w:p w14:paraId="73BD87A3" w14:textId="44F10AD4" w:rsidR="001528FF" w:rsidRPr="002C610B" w:rsidRDefault="001528FF" w:rsidP="001528FF">
      <w:pPr>
        <w:pStyle w:val="Title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C610B">
        <w:rPr>
          <w:rFonts w:ascii="Times New Roman" w:hAnsi="Times New Roman" w:cs="Times New Roman"/>
          <w:sz w:val="24"/>
          <w:szCs w:val="24"/>
        </w:rPr>
        <w:t xml:space="preserve">2. Dječja kuća / Cjenik </w:t>
      </w:r>
      <w:r w:rsidRPr="002C610B">
        <w:rPr>
          <w:rFonts w:ascii="Times New Roman" w:hAnsi="Times New Roman" w:cs="Times New Roman"/>
          <w:i/>
          <w:iCs/>
          <w:sz w:val="24"/>
          <w:szCs w:val="24"/>
        </w:rPr>
        <w:t>Dječji odjel Stribor</w:t>
      </w:r>
    </w:p>
    <w:p w14:paraId="49096084" w14:textId="77777777" w:rsidR="001528FF" w:rsidRPr="002C610B" w:rsidRDefault="001528FF" w:rsidP="001528FF">
      <w:pPr>
        <w:pStyle w:val="BodyText"/>
        <w:spacing w:before="3"/>
        <w:rPr>
          <w:rFonts w:ascii="Times New Roman" w:hAnsi="Times New Roman" w:cs="Times New Roman"/>
        </w:rPr>
      </w:pPr>
    </w:p>
    <w:p w14:paraId="314224C4" w14:textId="77777777" w:rsidR="001528FF" w:rsidRPr="002C610B" w:rsidRDefault="001528FF" w:rsidP="001528FF">
      <w:pPr>
        <w:pStyle w:val="Title"/>
        <w:ind w:left="0"/>
        <w:rPr>
          <w:rFonts w:ascii="Times New Roman" w:hAnsi="Times New Roman" w:cs="Times New Roman"/>
          <w:b w:val="0"/>
          <w:sz w:val="24"/>
          <w:szCs w:val="24"/>
        </w:rPr>
      </w:pPr>
    </w:p>
    <w:p w14:paraId="51893D02" w14:textId="263A964A" w:rsidR="001528FF" w:rsidRPr="002C610B" w:rsidRDefault="001528FF" w:rsidP="001528FF">
      <w:pPr>
        <w:pStyle w:val="Title"/>
        <w:ind w:left="0"/>
        <w:rPr>
          <w:rFonts w:ascii="Times New Roman" w:hAnsi="Times New Roman" w:cs="Times New Roman"/>
          <w:sz w:val="24"/>
          <w:szCs w:val="24"/>
        </w:rPr>
      </w:pPr>
      <w:r w:rsidRPr="002C610B">
        <w:rPr>
          <w:rFonts w:ascii="Times New Roman" w:hAnsi="Times New Roman" w:cs="Times New Roman"/>
          <w:b w:val="0"/>
          <w:sz w:val="24"/>
          <w:szCs w:val="24"/>
        </w:rPr>
        <w:t xml:space="preserve">Dnevni cjenik za programe u prostoru </w:t>
      </w:r>
      <w:r w:rsidRPr="002C610B">
        <w:rPr>
          <w:rFonts w:ascii="Times New Roman" w:hAnsi="Times New Roman" w:cs="Times New Roman"/>
          <w:b w:val="0"/>
          <w:i/>
          <w:iCs/>
          <w:sz w:val="24"/>
          <w:szCs w:val="24"/>
        </w:rPr>
        <w:t>Dječjeg odjela Stribora</w:t>
      </w:r>
      <w:r w:rsidRPr="002C610B">
        <w:rPr>
          <w:rFonts w:ascii="Times New Roman" w:hAnsi="Times New Roman" w:cs="Times New Roman"/>
          <w:b w:val="0"/>
          <w:sz w:val="24"/>
          <w:szCs w:val="24"/>
        </w:rPr>
        <w:t xml:space="preserve"> (subotom od 14 do 20 sati i nedjeljom  od 8 do 20 sati): </w:t>
      </w:r>
    </w:p>
    <w:p w14:paraId="18F64C59" w14:textId="77777777" w:rsidR="001528FF" w:rsidRPr="002C610B" w:rsidRDefault="001528FF" w:rsidP="001528FF">
      <w:pPr>
        <w:pStyle w:val="Tit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610B">
        <w:rPr>
          <w:rFonts w:ascii="Times New Roman" w:hAnsi="Times New Roman" w:cs="Times New Roman"/>
          <w:b w:val="0"/>
          <w:sz w:val="24"/>
          <w:szCs w:val="24"/>
        </w:rPr>
        <w:t>do 2 sata – 2.000,00 kuna</w:t>
      </w:r>
    </w:p>
    <w:p w14:paraId="3BDBA4E9" w14:textId="77777777" w:rsidR="001528FF" w:rsidRPr="002C610B" w:rsidRDefault="001528FF" w:rsidP="001528FF">
      <w:pPr>
        <w:pStyle w:val="Tit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610B">
        <w:rPr>
          <w:rFonts w:ascii="Times New Roman" w:hAnsi="Times New Roman" w:cs="Times New Roman"/>
          <w:b w:val="0"/>
          <w:sz w:val="24"/>
          <w:szCs w:val="24"/>
        </w:rPr>
        <w:t>do 4 sata – 3.500,00 kuna</w:t>
      </w:r>
    </w:p>
    <w:p w14:paraId="7452496C" w14:textId="77777777" w:rsidR="001528FF" w:rsidRPr="002C610B" w:rsidRDefault="001528FF" w:rsidP="001528FF">
      <w:pPr>
        <w:pStyle w:val="Tit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610B">
        <w:rPr>
          <w:rFonts w:ascii="Times New Roman" w:hAnsi="Times New Roman" w:cs="Times New Roman"/>
          <w:b w:val="0"/>
          <w:sz w:val="24"/>
          <w:szCs w:val="24"/>
        </w:rPr>
        <w:t>do 6 sati – 4.500,00 kuna</w:t>
      </w:r>
    </w:p>
    <w:p w14:paraId="13D798B7" w14:textId="77777777" w:rsidR="001528FF" w:rsidRPr="002C610B" w:rsidRDefault="001528FF" w:rsidP="001528FF">
      <w:pPr>
        <w:pStyle w:val="Tit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610B">
        <w:rPr>
          <w:rFonts w:ascii="Times New Roman" w:hAnsi="Times New Roman" w:cs="Times New Roman"/>
          <w:b w:val="0"/>
          <w:sz w:val="24"/>
          <w:szCs w:val="24"/>
        </w:rPr>
        <w:t>do 8 sati – 6.000,00 kuna</w:t>
      </w:r>
    </w:p>
    <w:p w14:paraId="510A6E49" w14:textId="77777777" w:rsidR="001528FF" w:rsidRPr="002C610B" w:rsidRDefault="001528FF" w:rsidP="001528FF">
      <w:pPr>
        <w:pStyle w:val="Tit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610B">
        <w:rPr>
          <w:rFonts w:ascii="Times New Roman" w:hAnsi="Times New Roman" w:cs="Times New Roman"/>
          <w:b w:val="0"/>
          <w:sz w:val="24"/>
          <w:szCs w:val="24"/>
        </w:rPr>
        <w:t>Cjelodnevni najam moguć je isključivo nedjeljom i praznikom (maksimalno trajanje 12 sati) – 8.000,00 kuna</w:t>
      </w:r>
    </w:p>
    <w:p w14:paraId="1835BD24" w14:textId="77777777" w:rsidR="001528FF" w:rsidRPr="002C610B" w:rsidRDefault="001528FF" w:rsidP="001528FF">
      <w:pPr>
        <w:pStyle w:val="Title"/>
        <w:ind w:left="885"/>
        <w:rPr>
          <w:rFonts w:ascii="Times New Roman" w:hAnsi="Times New Roman" w:cs="Times New Roman"/>
          <w:b w:val="0"/>
          <w:color w:val="222222"/>
          <w:sz w:val="24"/>
          <w:szCs w:val="24"/>
        </w:rPr>
      </w:pPr>
    </w:p>
    <w:p w14:paraId="60A5C0A7" w14:textId="77777777" w:rsidR="001528FF" w:rsidRPr="002C610B" w:rsidRDefault="001528FF" w:rsidP="001528FF">
      <w:pPr>
        <w:pStyle w:val="Title"/>
        <w:ind w:left="0"/>
        <w:jc w:val="both"/>
        <w:rPr>
          <w:rFonts w:ascii="Times New Roman" w:hAnsi="Times New Roman" w:cs="Times New Roman"/>
          <w:b w:val="0"/>
          <w:color w:val="222222"/>
          <w:sz w:val="24"/>
          <w:szCs w:val="24"/>
        </w:rPr>
      </w:pPr>
    </w:p>
    <w:p w14:paraId="51DCB7CF" w14:textId="1AC1EADA" w:rsidR="001528FF" w:rsidRPr="002C610B" w:rsidRDefault="001528FF" w:rsidP="001528FF">
      <w:pPr>
        <w:pStyle w:val="Title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610B">
        <w:rPr>
          <w:rFonts w:ascii="Times New Roman" w:hAnsi="Times New Roman" w:cs="Times New Roman"/>
          <w:b w:val="0"/>
          <w:color w:val="222222"/>
          <w:sz w:val="24"/>
          <w:szCs w:val="24"/>
        </w:rPr>
        <w:lastRenderedPageBreak/>
        <w:t xml:space="preserve">U cijenu je uračunato korištenje prostora </w:t>
      </w:r>
      <w:r w:rsidR="00C767F1" w:rsidRPr="002C610B">
        <w:rPr>
          <w:rFonts w:ascii="Times New Roman" w:hAnsi="Times New Roman" w:cs="Times New Roman"/>
          <w:b w:val="0"/>
          <w:i/>
          <w:iCs/>
          <w:color w:val="222222"/>
          <w:sz w:val="24"/>
          <w:szCs w:val="24"/>
        </w:rPr>
        <w:t xml:space="preserve">Dnevnog boravka </w:t>
      </w:r>
      <w:r w:rsidR="00C767F1" w:rsidRPr="002C610B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i </w:t>
      </w:r>
      <w:r w:rsidRPr="002C610B">
        <w:rPr>
          <w:rFonts w:ascii="Times New Roman" w:hAnsi="Times New Roman" w:cs="Times New Roman"/>
          <w:b w:val="0"/>
          <w:i/>
          <w:iCs/>
          <w:color w:val="222222"/>
          <w:sz w:val="24"/>
          <w:szCs w:val="24"/>
        </w:rPr>
        <w:t>Dječjeg odjela Stribor</w:t>
      </w:r>
      <w:r w:rsidRPr="002C610B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s pripadajućom tehničkom opremom, usluga dežurnog osoblja te usluge čišćenja prostora.</w:t>
      </w:r>
    </w:p>
    <w:p w14:paraId="1B8464AE" w14:textId="77777777" w:rsidR="001528FF" w:rsidRPr="002C610B" w:rsidRDefault="001528FF" w:rsidP="001528FF">
      <w:pPr>
        <w:pStyle w:val="BodyText"/>
        <w:widowControl/>
        <w:rPr>
          <w:rFonts w:ascii="Times New Roman" w:hAnsi="Times New Roman" w:cs="Times New Roman"/>
          <w:color w:val="FF0000"/>
        </w:rPr>
      </w:pPr>
    </w:p>
    <w:p w14:paraId="411730F1" w14:textId="3487F3C2" w:rsidR="001528FF" w:rsidRPr="002C610B" w:rsidRDefault="001528FF" w:rsidP="001528FF">
      <w:pPr>
        <w:pStyle w:val="BodyText"/>
        <w:widowControl/>
        <w:spacing w:after="283"/>
        <w:jc w:val="both"/>
        <w:rPr>
          <w:rFonts w:ascii="Times New Roman" w:hAnsi="Times New Roman" w:cs="Times New Roman"/>
          <w:color w:val="222222"/>
        </w:rPr>
      </w:pPr>
      <w:r w:rsidRPr="002C610B">
        <w:rPr>
          <w:rFonts w:ascii="Times New Roman" w:hAnsi="Times New Roman" w:cs="Times New Roman"/>
          <w:color w:val="2A2A2A"/>
        </w:rPr>
        <w:t>Korisnik koji će koristiti</w:t>
      </w:r>
      <w:r w:rsidR="00C767F1" w:rsidRPr="002C610B">
        <w:rPr>
          <w:rFonts w:ascii="Times New Roman" w:hAnsi="Times New Roman" w:cs="Times New Roman"/>
          <w:color w:val="2A2A2A"/>
        </w:rPr>
        <w:t xml:space="preserve"> prostor </w:t>
      </w:r>
      <w:r w:rsidR="00C767F1" w:rsidRPr="002C610B">
        <w:rPr>
          <w:rFonts w:ascii="Times New Roman" w:hAnsi="Times New Roman" w:cs="Times New Roman"/>
          <w:i/>
          <w:iCs/>
          <w:color w:val="2A2A2A"/>
        </w:rPr>
        <w:t xml:space="preserve">Dnevnog boravka </w:t>
      </w:r>
      <w:r w:rsidR="00C767F1" w:rsidRPr="002C610B">
        <w:rPr>
          <w:rFonts w:ascii="Times New Roman" w:hAnsi="Times New Roman" w:cs="Times New Roman"/>
          <w:color w:val="2A2A2A"/>
        </w:rPr>
        <w:t xml:space="preserve">i </w:t>
      </w:r>
      <w:r w:rsidR="00C767F1" w:rsidRPr="002C610B">
        <w:rPr>
          <w:rFonts w:ascii="Times New Roman" w:hAnsi="Times New Roman" w:cs="Times New Roman"/>
          <w:i/>
          <w:iCs/>
          <w:color w:val="2A2A2A"/>
        </w:rPr>
        <w:t>Dječjeg odjela</w:t>
      </w:r>
      <w:r w:rsidRPr="002C610B">
        <w:rPr>
          <w:rFonts w:ascii="Times New Roman" w:hAnsi="Times New Roman" w:cs="Times New Roman"/>
          <w:color w:val="2A2A2A"/>
        </w:rPr>
        <w:t xml:space="preserve"> </w:t>
      </w:r>
      <w:r w:rsidR="00C767F1" w:rsidRPr="002C610B">
        <w:rPr>
          <w:rFonts w:ascii="Times New Roman" w:hAnsi="Times New Roman" w:cs="Times New Roman"/>
          <w:i/>
          <w:iCs/>
          <w:color w:val="2A2A2A"/>
        </w:rPr>
        <w:t>Stribor</w:t>
      </w:r>
      <w:r w:rsidRPr="002C610B">
        <w:rPr>
          <w:rFonts w:ascii="Times New Roman" w:hAnsi="Times New Roman" w:cs="Times New Roman"/>
          <w:color w:val="2A2A2A"/>
        </w:rPr>
        <w:t xml:space="preserve"> za provedbu programa utvrđenog Programom javnih potreba u kulturi Grada Rijeke, a koji je usuglašen s programskim profilom </w:t>
      </w:r>
      <w:r w:rsidRPr="002C610B">
        <w:rPr>
          <w:rFonts w:ascii="Times New Roman" w:hAnsi="Times New Roman" w:cs="Times New Roman"/>
          <w:i/>
          <w:iCs/>
          <w:color w:val="2A2A2A"/>
        </w:rPr>
        <w:t>Dječje kuće</w:t>
      </w:r>
      <w:r w:rsidRPr="002C610B">
        <w:rPr>
          <w:rFonts w:ascii="Times New Roman" w:hAnsi="Times New Roman" w:cs="Times New Roman"/>
          <w:color w:val="2A2A2A"/>
        </w:rPr>
        <w:t xml:space="preserve"> plaća 50% od ukupnog iznosa novčane naknade utvrđene ovim Cjenikom.</w:t>
      </w:r>
    </w:p>
    <w:p w14:paraId="31BD5D33" w14:textId="239E2270" w:rsidR="001528FF" w:rsidRPr="002C610B" w:rsidRDefault="001528FF" w:rsidP="001528FF">
      <w:pPr>
        <w:pStyle w:val="BodyText"/>
        <w:widowControl/>
        <w:spacing w:after="283"/>
        <w:jc w:val="both"/>
        <w:rPr>
          <w:rFonts w:ascii="Times New Roman" w:hAnsi="Times New Roman" w:cs="Times New Roman"/>
          <w:color w:val="222222"/>
        </w:rPr>
      </w:pPr>
      <w:r w:rsidRPr="002C610B">
        <w:rPr>
          <w:rFonts w:ascii="Times New Roman" w:hAnsi="Times New Roman" w:cs="Times New Roman"/>
          <w:color w:val="2A2A2A"/>
        </w:rPr>
        <w:t>Korisnik koji će koristiti</w:t>
      </w:r>
      <w:r w:rsidR="00C767F1" w:rsidRPr="002C610B">
        <w:rPr>
          <w:rFonts w:ascii="Times New Roman" w:hAnsi="Times New Roman" w:cs="Times New Roman"/>
          <w:color w:val="2A2A2A"/>
        </w:rPr>
        <w:t xml:space="preserve"> prostor </w:t>
      </w:r>
      <w:r w:rsidR="00C767F1" w:rsidRPr="002C610B">
        <w:rPr>
          <w:rFonts w:ascii="Times New Roman" w:hAnsi="Times New Roman" w:cs="Times New Roman"/>
          <w:i/>
          <w:iCs/>
          <w:color w:val="2A2A2A"/>
        </w:rPr>
        <w:t xml:space="preserve">Dnevnog boravka </w:t>
      </w:r>
      <w:r w:rsidR="00C767F1" w:rsidRPr="002C610B">
        <w:rPr>
          <w:rFonts w:ascii="Times New Roman" w:hAnsi="Times New Roman" w:cs="Times New Roman"/>
          <w:color w:val="2A2A2A"/>
        </w:rPr>
        <w:t xml:space="preserve">i </w:t>
      </w:r>
      <w:r w:rsidR="00C767F1" w:rsidRPr="002C610B">
        <w:rPr>
          <w:rFonts w:ascii="Times New Roman" w:hAnsi="Times New Roman" w:cs="Times New Roman"/>
          <w:i/>
          <w:iCs/>
          <w:color w:val="2A2A2A"/>
        </w:rPr>
        <w:t>Dječjeg odjela</w:t>
      </w:r>
      <w:r w:rsidRPr="002C610B">
        <w:rPr>
          <w:rFonts w:ascii="Times New Roman" w:hAnsi="Times New Roman" w:cs="Times New Roman"/>
          <w:color w:val="2A2A2A"/>
        </w:rPr>
        <w:t xml:space="preserve"> </w:t>
      </w:r>
      <w:r w:rsidRPr="002C610B">
        <w:rPr>
          <w:rFonts w:ascii="Times New Roman" w:hAnsi="Times New Roman" w:cs="Times New Roman"/>
          <w:i/>
          <w:iCs/>
          <w:color w:val="2A2A2A"/>
        </w:rPr>
        <w:t>Stribor</w:t>
      </w:r>
      <w:r w:rsidRPr="002C610B">
        <w:rPr>
          <w:rFonts w:ascii="Times New Roman" w:hAnsi="Times New Roman" w:cs="Times New Roman"/>
          <w:color w:val="2A2A2A"/>
        </w:rPr>
        <w:t xml:space="preserve"> za provedbu programa utvrđenog Programom javnih potreba u kulturi Grada Rijeke, a koji nije usuglašen s programskim profilom </w:t>
      </w:r>
      <w:r w:rsidRPr="002C610B">
        <w:rPr>
          <w:rFonts w:ascii="Times New Roman" w:hAnsi="Times New Roman" w:cs="Times New Roman"/>
          <w:i/>
          <w:iCs/>
          <w:color w:val="2A2A2A"/>
        </w:rPr>
        <w:t>Dječje kuće</w:t>
      </w:r>
      <w:r w:rsidRPr="002C610B">
        <w:rPr>
          <w:rFonts w:ascii="Times New Roman" w:hAnsi="Times New Roman" w:cs="Times New Roman"/>
          <w:color w:val="2A2A2A"/>
        </w:rPr>
        <w:t xml:space="preserve"> plaća 80% od ukupnog iznosa novčane naknade utvrđene ovim Cjenikom.</w:t>
      </w:r>
    </w:p>
    <w:p w14:paraId="48AD4A97" w14:textId="63344AC7" w:rsidR="001528FF" w:rsidRPr="002C610B" w:rsidRDefault="001528FF" w:rsidP="001528FF">
      <w:pPr>
        <w:pStyle w:val="BodyText"/>
        <w:widowControl/>
        <w:spacing w:after="283"/>
        <w:jc w:val="both"/>
        <w:rPr>
          <w:rFonts w:ascii="Times New Roman" w:hAnsi="Times New Roman" w:cs="Times New Roman"/>
          <w:color w:val="2A2A2A"/>
        </w:rPr>
      </w:pPr>
      <w:r w:rsidRPr="002C610B">
        <w:rPr>
          <w:rFonts w:ascii="Times New Roman" w:hAnsi="Times New Roman" w:cs="Times New Roman"/>
          <w:color w:val="2A2A2A"/>
        </w:rPr>
        <w:t xml:space="preserve">Ostali kulturni programi koji nisu utvrđeni Programom javnih potreba u kulturi Grada Rijeke, ali su značajni za razvoj programskog profila </w:t>
      </w:r>
      <w:r w:rsidRPr="002C610B">
        <w:rPr>
          <w:rFonts w:ascii="Times New Roman" w:hAnsi="Times New Roman" w:cs="Times New Roman"/>
          <w:i/>
          <w:iCs/>
          <w:color w:val="2A2A2A"/>
        </w:rPr>
        <w:t>Dječje kuće</w:t>
      </w:r>
      <w:r w:rsidRPr="002C610B">
        <w:rPr>
          <w:rFonts w:ascii="Times New Roman" w:hAnsi="Times New Roman" w:cs="Times New Roman"/>
          <w:color w:val="2A2A2A"/>
        </w:rPr>
        <w:t xml:space="preserve"> plaćaju 75% od ukupnog iznosa novčane naknade utvrđene ovim Cjenikom</w:t>
      </w:r>
      <w:r w:rsidR="00C767F1" w:rsidRPr="002C610B">
        <w:rPr>
          <w:rFonts w:ascii="Times New Roman" w:hAnsi="Times New Roman" w:cs="Times New Roman"/>
          <w:color w:val="2A2A2A"/>
        </w:rPr>
        <w:t xml:space="preserve"> (točka 1. i točka 2. Cjenika).</w:t>
      </w:r>
    </w:p>
    <w:p w14:paraId="3B134D43" w14:textId="7DA30F4C" w:rsidR="001528FF" w:rsidRPr="002C610B" w:rsidRDefault="001528FF" w:rsidP="001528FF">
      <w:pPr>
        <w:pStyle w:val="BodyText"/>
        <w:widowControl/>
        <w:spacing w:after="283"/>
        <w:jc w:val="both"/>
        <w:rPr>
          <w:rFonts w:ascii="Times New Roman" w:hAnsi="Times New Roman" w:cs="Times New Roman"/>
          <w:color w:val="2A2A2A"/>
        </w:rPr>
      </w:pPr>
      <w:r w:rsidRPr="002C610B">
        <w:rPr>
          <w:rFonts w:ascii="Times New Roman" w:hAnsi="Times New Roman" w:cs="Times New Roman"/>
          <w:color w:val="2A2A2A"/>
        </w:rPr>
        <w:t>Svi ostali kulturni i komercijalni programi plaćaju punu cijenu naknade</w:t>
      </w:r>
      <w:r w:rsidR="001C38E5" w:rsidRPr="002C610B">
        <w:rPr>
          <w:rFonts w:ascii="Times New Roman" w:hAnsi="Times New Roman" w:cs="Times New Roman"/>
          <w:color w:val="2A2A2A"/>
        </w:rPr>
        <w:t xml:space="preserve"> (točka 1. i točka 2. Cjenika).</w:t>
      </w:r>
    </w:p>
    <w:p w14:paraId="738EE1E6" w14:textId="4B7D282B" w:rsidR="001C38E5" w:rsidRPr="002C610B" w:rsidRDefault="001C38E5" w:rsidP="001528FF">
      <w:pPr>
        <w:pStyle w:val="BodyText"/>
        <w:widowControl/>
        <w:spacing w:after="283"/>
        <w:jc w:val="both"/>
        <w:rPr>
          <w:rFonts w:ascii="Times New Roman" w:hAnsi="Times New Roman" w:cs="Times New Roman"/>
          <w:color w:val="2A2A2A"/>
        </w:rPr>
      </w:pPr>
    </w:p>
    <w:p w14:paraId="3BC6CCFC" w14:textId="7841CF3A" w:rsidR="001C38E5" w:rsidRPr="002C610B" w:rsidRDefault="001C38E5" w:rsidP="001C38E5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2C610B">
        <w:rPr>
          <w:rFonts w:ascii="Times New Roman" w:hAnsi="Times New Roman" w:cs="Times New Roman"/>
          <w:sz w:val="24"/>
          <w:szCs w:val="24"/>
        </w:rPr>
        <w:t xml:space="preserve">II. </w:t>
      </w:r>
      <w:r w:rsidRPr="002C610B">
        <w:rPr>
          <w:rFonts w:ascii="Times New Roman" w:hAnsi="Times New Roman" w:cs="Times New Roman"/>
          <w:sz w:val="24"/>
          <w:szCs w:val="24"/>
        </w:rPr>
        <w:tab/>
        <w:t>Ova Odluka stupa na snagu danom donošenja.</w:t>
      </w:r>
    </w:p>
    <w:p w14:paraId="54B2B3FD" w14:textId="77777777" w:rsidR="001C38E5" w:rsidRPr="002C610B" w:rsidRDefault="001C38E5" w:rsidP="001C38E5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05156A7B" w14:textId="0FB7E6F9" w:rsidR="001C38E5" w:rsidRPr="002C610B" w:rsidRDefault="001C38E5" w:rsidP="001C38E5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1D249E86" w14:textId="20E239C6" w:rsidR="001C38E5" w:rsidRPr="002C610B" w:rsidRDefault="001C38E5" w:rsidP="001C38E5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21CF1229" w14:textId="77777777" w:rsidR="001C38E5" w:rsidRPr="002C610B" w:rsidRDefault="001C38E5" w:rsidP="001C38E5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21A2A3F0" w14:textId="77777777" w:rsidR="001C38E5" w:rsidRPr="002C610B" w:rsidRDefault="001C38E5" w:rsidP="001C38E5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7777EAF4" w14:textId="41454ECB" w:rsidR="001C38E5" w:rsidRPr="002C610B" w:rsidRDefault="001C38E5" w:rsidP="001C38E5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2C610B">
        <w:rPr>
          <w:rFonts w:ascii="Times New Roman" w:hAnsi="Times New Roman" w:cs="Times New Roman"/>
          <w:sz w:val="24"/>
          <w:szCs w:val="24"/>
        </w:rPr>
        <w:t>Broj:</w:t>
      </w:r>
      <w:r w:rsidR="00130A15">
        <w:rPr>
          <w:rFonts w:ascii="Times New Roman" w:hAnsi="Times New Roman" w:cs="Times New Roman"/>
          <w:sz w:val="24"/>
          <w:szCs w:val="24"/>
        </w:rPr>
        <w:t xml:space="preserve"> 406</w:t>
      </w:r>
      <w:r w:rsidRPr="002C610B">
        <w:rPr>
          <w:rFonts w:ascii="Times New Roman" w:hAnsi="Times New Roman" w:cs="Times New Roman"/>
          <w:sz w:val="24"/>
          <w:szCs w:val="24"/>
        </w:rPr>
        <w:t>/2021</w:t>
      </w:r>
    </w:p>
    <w:p w14:paraId="4E7D7865" w14:textId="54F97D22" w:rsidR="001C38E5" w:rsidRPr="002C610B" w:rsidRDefault="001C38E5" w:rsidP="001C38E5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2C610B">
        <w:rPr>
          <w:rFonts w:ascii="Times New Roman" w:hAnsi="Times New Roman" w:cs="Times New Roman"/>
          <w:sz w:val="24"/>
          <w:szCs w:val="24"/>
        </w:rPr>
        <w:t>Rijeka, 9. srpnja 2021. godine</w:t>
      </w:r>
    </w:p>
    <w:p w14:paraId="3E8087F1" w14:textId="77777777" w:rsidR="001C38E5" w:rsidRPr="002C610B" w:rsidRDefault="001C38E5" w:rsidP="001C38E5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63EC0CCE" w14:textId="77777777" w:rsidR="001C38E5" w:rsidRPr="002C610B" w:rsidRDefault="001C38E5" w:rsidP="001C38E5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71B41605" w14:textId="77777777" w:rsidR="001C38E5" w:rsidRPr="002C610B" w:rsidRDefault="001C38E5" w:rsidP="001C38E5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24BDC032" w14:textId="60DBCA10" w:rsidR="001C38E5" w:rsidRPr="002C610B" w:rsidRDefault="001C38E5" w:rsidP="001C38E5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2C610B">
        <w:rPr>
          <w:rFonts w:ascii="Times New Roman" w:hAnsi="Times New Roman" w:cs="Times New Roman"/>
          <w:sz w:val="24"/>
          <w:szCs w:val="24"/>
        </w:rPr>
        <w:tab/>
      </w:r>
      <w:r w:rsidRPr="002C610B">
        <w:rPr>
          <w:rFonts w:ascii="Times New Roman" w:hAnsi="Times New Roman" w:cs="Times New Roman"/>
          <w:sz w:val="24"/>
          <w:szCs w:val="24"/>
        </w:rPr>
        <w:tab/>
      </w:r>
      <w:r w:rsidRPr="002C610B">
        <w:rPr>
          <w:rFonts w:ascii="Times New Roman" w:hAnsi="Times New Roman" w:cs="Times New Roman"/>
          <w:sz w:val="24"/>
          <w:szCs w:val="24"/>
        </w:rPr>
        <w:tab/>
      </w:r>
      <w:r w:rsidRPr="002C610B">
        <w:rPr>
          <w:rFonts w:ascii="Times New Roman" w:hAnsi="Times New Roman" w:cs="Times New Roman"/>
          <w:sz w:val="24"/>
          <w:szCs w:val="24"/>
        </w:rPr>
        <w:tab/>
      </w:r>
      <w:r w:rsidRPr="002C610B">
        <w:rPr>
          <w:rFonts w:ascii="Times New Roman" w:hAnsi="Times New Roman" w:cs="Times New Roman"/>
          <w:sz w:val="24"/>
          <w:szCs w:val="24"/>
        </w:rPr>
        <w:tab/>
      </w:r>
      <w:r w:rsidRPr="002C610B">
        <w:rPr>
          <w:rFonts w:ascii="Times New Roman" w:hAnsi="Times New Roman" w:cs="Times New Roman"/>
          <w:sz w:val="24"/>
          <w:szCs w:val="24"/>
        </w:rPr>
        <w:tab/>
      </w:r>
      <w:r w:rsidRPr="002C610B">
        <w:rPr>
          <w:rFonts w:ascii="Times New Roman" w:hAnsi="Times New Roman" w:cs="Times New Roman"/>
          <w:sz w:val="24"/>
          <w:szCs w:val="24"/>
        </w:rPr>
        <w:tab/>
      </w:r>
      <w:r w:rsidRPr="002C610B">
        <w:rPr>
          <w:rFonts w:ascii="Times New Roman" w:hAnsi="Times New Roman" w:cs="Times New Roman"/>
          <w:sz w:val="24"/>
          <w:szCs w:val="24"/>
        </w:rPr>
        <w:tab/>
        <w:t>Predsjednik Upravnog vijeća</w:t>
      </w:r>
    </w:p>
    <w:p w14:paraId="1E82F3BD" w14:textId="77777777" w:rsidR="001C38E5" w:rsidRPr="002C610B" w:rsidRDefault="001C38E5" w:rsidP="001C38E5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2C610B">
        <w:rPr>
          <w:rFonts w:ascii="Times New Roman" w:hAnsi="Times New Roman" w:cs="Times New Roman"/>
          <w:sz w:val="24"/>
          <w:szCs w:val="24"/>
        </w:rPr>
        <w:tab/>
      </w:r>
      <w:r w:rsidRPr="002C610B">
        <w:rPr>
          <w:rFonts w:ascii="Times New Roman" w:hAnsi="Times New Roman" w:cs="Times New Roman"/>
          <w:sz w:val="24"/>
          <w:szCs w:val="24"/>
        </w:rPr>
        <w:tab/>
      </w:r>
      <w:r w:rsidRPr="002C610B">
        <w:rPr>
          <w:rFonts w:ascii="Times New Roman" w:hAnsi="Times New Roman" w:cs="Times New Roman"/>
          <w:sz w:val="24"/>
          <w:szCs w:val="24"/>
        </w:rPr>
        <w:tab/>
      </w:r>
      <w:r w:rsidRPr="002C610B">
        <w:rPr>
          <w:rFonts w:ascii="Times New Roman" w:hAnsi="Times New Roman" w:cs="Times New Roman"/>
          <w:sz w:val="24"/>
          <w:szCs w:val="24"/>
        </w:rPr>
        <w:tab/>
      </w:r>
      <w:r w:rsidRPr="002C610B">
        <w:rPr>
          <w:rFonts w:ascii="Times New Roman" w:hAnsi="Times New Roman" w:cs="Times New Roman"/>
          <w:sz w:val="24"/>
          <w:szCs w:val="24"/>
        </w:rPr>
        <w:tab/>
      </w:r>
      <w:r w:rsidRPr="002C610B">
        <w:rPr>
          <w:rFonts w:ascii="Times New Roman" w:hAnsi="Times New Roman" w:cs="Times New Roman"/>
          <w:sz w:val="24"/>
          <w:szCs w:val="24"/>
        </w:rPr>
        <w:tab/>
      </w:r>
      <w:r w:rsidRPr="002C610B">
        <w:rPr>
          <w:rFonts w:ascii="Times New Roman" w:hAnsi="Times New Roman" w:cs="Times New Roman"/>
          <w:sz w:val="24"/>
          <w:szCs w:val="24"/>
        </w:rPr>
        <w:tab/>
      </w:r>
      <w:r w:rsidRPr="002C610B">
        <w:rPr>
          <w:rFonts w:ascii="Times New Roman" w:hAnsi="Times New Roman" w:cs="Times New Roman"/>
          <w:sz w:val="24"/>
          <w:szCs w:val="24"/>
        </w:rPr>
        <w:tab/>
      </w:r>
    </w:p>
    <w:p w14:paraId="1B7ADDF4" w14:textId="6107AEA4" w:rsidR="001C38E5" w:rsidRPr="002C610B" w:rsidRDefault="001C38E5" w:rsidP="001C38E5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2C610B">
        <w:rPr>
          <w:rFonts w:ascii="Times New Roman" w:hAnsi="Times New Roman" w:cs="Times New Roman"/>
          <w:sz w:val="24"/>
          <w:szCs w:val="24"/>
        </w:rPr>
        <w:tab/>
      </w:r>
      <w:r w:rsidRPr="002C610B">
        <w:rPr>
          <w:rFonts w:ascii="Times New Roman" w:hAnsi="Times New Roman" w:cs="Times New Roman"/>
          <w:sz w:val="24"/>
          <w:szCs w:val="24"/>
        </w:rPr>
        <w:tab/>
      </w:r>
      <w:r w:rsidRPr="002C610B">
        <w:rPr>
          <w:rFonts w:ascii="Times New Roman" w:hAnsi="Times New Roman" w:cs="Times New Roman"/>
          <w:sz w:val="24"/>
          <w:szCs w:val="24"/>
        </w:rPr>
        <w:tab/>
      </w:r>
      <w:r w:rsidRPr="002C610B">
        <w:rPr>
          <w:rFonts w:ascii="Times New Roman" w:hAnsi="Times New Roman" w:cs="Times New Roman"/>
          <w:sz w:val="24"/>
          <w:szCs w:val="24"/>
        </w:rPr>
        <w:tab/>
      </w:r>
      <w:r w:rsidRPr="002C610B">
        <w:rPr>
          <w:rFonts w:ascii="Times New Roman" w:hAnsi="Times New Roman" w:cs="Times New Roman"/>
          <w:sz w:val="24"/>
          <w:szCs w:val="24"/>
        </w:rPr>
        <w:tab/>
      </w:r>
      <w:r w:rsidRPr="002C610B">
        <w:rPr>
          <w:rFonts w:ascii="Times New Roman" w:hAnsi="Times New Roman" w:cs="Times New Roman"/>
          <w:sz w:val="24"/>
          <w:szCs w:val="24"/>
        </w:rPr>
        <w:tab/>
      </w:r>
      <w:r w:rsidRPr="002C610B">
        <w:rPr>
          <w:rFonts w:ascii="Times New Roman" w:hAnsi="Times New Roman" w:cs="Times New Roman"/>
          <w:sz w:val="24"/>
          <w:szCs w:val="24"/>
        </w:rPr>
        <w:tab/>
      </w:r>
      <w:r w:rsidRPr="002C610B">
        <w:rPr>
          <w:rFonts w:ascii="Times New Roman" w:hAnsi="Times New Roman" w:cs="Times New Roman"/>
          <w:sz w:val="24"/>
          <w:szCs w:val="24"/>
        </w:rPr>
        <w:tab/>
      </w:r>
      <w:r w:rsidRPr="002C610B">
        <w:rPr>
          <w:rFonts w:ascii="Times New Roman" w:hAnsi="Times New Roman" w:cs="Times New Roman"/>
          <w:sz w:val="24"/>
          <w:szCs w:val="24"/>
        </w:rPr>
        <w:tab/>
      </w:r>
      <w:r w:rsidR="00706EFD">
        <w:rPr>
          <w:rFonts w:ascii="Times New Roman" w:hAnsi="Times New Roman" w:cs="Times New Roman"/>
          <w:sz w:val="24"/>
          <w:szCs w:val="24"/>
        </w:rPr>
        <w:t>Srećko Jelušić</w:t>
      </w:r>
    </w:p>
    <w:p w14:paraId="6E87C4F9" w14:textId="77777777" w:rsidR="001528FF" w:rsidRPr="002C610B" w:rsidRDefault="001528FF" w:rsidP="001528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1D0D20" w14:textId="6F8D57F1" w:rsidR="001528FF" w:rsidRPr="002C610B" w:rsidRDefault="001528FF" w:rsidP="001528FF">
      <w:pPr>
        <w:pStyle w:val="BodyText"/>
        <w:widowControl/>
        <w:spacing w:after="283"/>
        <w:jc w:val="both"/>
        <w:rPr>
          <w:rFonts w:ascii="Times New Roman" w:hAnsi="Times New Roman" w:cs="Times New Roman"/>
          <w:color w:val="2A2A2A"/>
        </w:rPr>
      </w:pPr>
    </w:p>
    <w:p w14:paraId="1C73B828" w14:textId="1E6C96E6" w:rsidR="001528FF" w:rsidRPr="002C610B" w:rsidRDefault="001528FF" w:rsidP="001528FF">
      <w:pPr>
        <w:pStyle w:val="BodyText"/>
        <w:widowControl/>
        <w:spacing w:after="283"/>
        <w:jc w:val="both"/>
        <w:rPr>
          <w:rFonts w:ascii="Times New Roman" w:hAnsi="Times New Roman" w:cs="Times New Roman"/>
          <w:color w:val="2A2A2A"/>
        </w:rPr>
      </w:pPr>
    </w:p>
    <w:p w14:paraId="46E5AA27" w14:textId="77777777" w:rsidR="001528FF" w:rsidRPr="002C610B" w:rsidRDefault="001528FF" w:rsidP="001528FF">
      <w:pPr>
        <w:pStyle w:val="BodyText"/>
        <w:widowControl/>
        <w:spacing w:after="283"/>
        <w:jc w:val="both"/>
        <w:rPr>
          <w:rFonts w:ascii="Times New Roman" w:hAnsi="Times New Roman" w:cs="Times New Roman"/>
        </w:rPr>
      </w:pPr>
    </w:p>
    <w:sectPr w:rsidR="001528FF" w:rsidRPr="002C6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6A6D24"/>
    <w:multiLevelType w:val="multilevel"/>
    <w:tmpl w:val="7A06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026"/>
    <w:rsid w:val="00130A15"/>
    <w:rsid w:val="001528FF"/>
    <w:rsid w:val="001C38E5"/>
    <w:rsid w:val="002C610B"/>
    <w:rsid w:val="00416C11"/>
    <w:rsid w:val="00486026"/>
    <w:rsid w:val="00706EFD"/>
    <w:rsid w:val="00C7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E6D1A"/>
  <w15:chartTrackingRefBased/>
  <w15:docId w15:val="{7C064BB4-FEEF-487B-AB0D-61F92EC7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8FF"/>
    <w:pPr>
      <w:ind w:left="720"/>
      <w:contextualSpacing/>
    </w:pPr>
  </w:style>
  <w:style w:type="paragraph" w:styleId="Title">
    <w:name w:val="Title"/>
    <w:basedOn w:val="Normal"/>
    <w:link w:val="TitleChar"/>
    <w:uiPriority w:val="1"/>
    <w:qFormat/>
    <w:rsid w:val="001528FF"/>
    <w:pPr>
      <w:widowControl w:val="0"/>
      <w:spacing w:before="41" w:after="0" w:line="240" w:lineRule="auto"/>
      <w:ind w:left="165"/>
    </w:pPr>
    <w:rPr>
      <w:rFonts w:ascii="Arial" w:eastAsia="Arial" w:hAnsi="Arial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1528FF"/>
    <w:rPr>
      <w:rFonts w:ascii="Arial" w:eastAsia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1528FF"/>
    <w:pPr>
      <w:widowControl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1528FF"/>
    <w:rPr>
      <w:rFonts w:ascii="Arial" w:eastAsia="Arial" w:hAnsi="Arial" w:cs="Arial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unhideWhenUsed/>
    <w:rsid w:val="001C38E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C38E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X Y</cp:lastModifiedBy>
  <cp:revision>4</cp:revision>
  <cp:lastPrinted>2021-07-09T10:41:00Z</cp:lastPrinted>
  <dcterms:created xsi:type="dcterms:W3CDTF">2021-07-08T11:48:00Z</dcterms:created>
  <dcterms:modified xsi:type="dcterms:W3CDTF">2021-07-09T10:41:00Z</dcterms:modified>
</cp:coreProperties>
</file>